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3AB" w:rsidRDefault="00B153AB" w:rsidP="00DA5457">
      <w:pPr>
        <w:pStyle w:val="a3"/>
        <w:spacing w:before="0" w:beforeAutospacing="0" w:after="0" w:afterAutospacing="0" w:line="293" w:lineRule="atLeast"/>
        <w:rPr>
          <w:rStyle w:val="a4"/>
          <w:rFonts w:ascii="Arial" w:hAnsi="Arial" w:cs="Arial"/>
          <w:iCs/>
          <w:color w:val="000000" w:themeColor="text1"/>
          <w:sz w:val="28"/>
          <w:szCs w:val="28"/>
          <w:lang w:val="en-US"/>
        </w:rPr>
      </w:pPr>
    </w:p>
    <w:p w:rsidR="00DA5457" w:rsidRPr="00B153AB" w:rsidRDefault="00B153AB" w:rsidP="00DA5457">
      <w:pPr>
        <w:pStyle w:val="a3"/>
        <w:spacing w:before="0" w:beforeAutospacing="0" w:after="0" w:afterAutospacing="0" w:line="293" w:lineRule="atLeast"/>
        <w:rPr>
          <w:rStyle w:val="a4"/>
          <w:rFonts w:ascii="Arial" w:hAnsi="Arial" w:cs="Arial"/>
          <w:iCs/>
          <w:color w:val="000000" w:themeColor="text1"/>
          <w:sz w:val="28"/>
          <w:szCs w:val="28"/>
        </w:rPr>
      </w:pPr>
      <w:r w:rsidRPr="00B153AB">
        <w:rPr>
          <w:rStyle w:val="a4"/>
          <w:rFonts w:ascii="Arial" w:hAnsi="Arial" w:cs="Arial"/>
          <w:iCs/>
          <w:color w:val="000000" w:themeColor="text1"/>
          <w:sz w:val="28"/>
          <w:szCs w:val="28"/>
        </w:rPr>
        <w:object w:dxaOrig="9355" w:dyaOrig="141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08pt" o:ole="">
            <v:imagedata r:id="rId4" o:title=""/>
          </v:shape>
          <o:OLEObject Type="Embed" ProgID="Word.Document.12" ShapeID="_x0000_i1025" DrawAspect="Content" ObjectID="_1618110815" r:id="rId5"/>
        </w:object>
      </w:r>
    </w:p>
    <w:p w:rsidR="00B153AB" w:rsidRPr="00B153AB" w:rsidRDefault="00B153AB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DA5457">
        <w:rPr>
          <w:rStyle w:val="a4"/>
          <w:rFonts w:ascii="Arial" w:hAnsi="Arial" w:cs="Arial"/>
          <w:iCs/>
          <w:color w:val="000000" w:themeColor="text1"/>
          <w:sz w:val="28"/>
          <w:szCs w:val="28"/>
        </w:rPr>
        <w:lastRenderedPageBreak/>
        <w:t>Цели: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DA5457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- закреплять знания детей о природе Камчатки, о бережном и заботливом отношении к ней, учить и любить свою малую Родину, гордиться родным краем;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DA5457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- развивать творческие способности детей, смекалку и сообразительность, их эрудицию, умение быстро находить правильный ответ, работать в команде;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DA5457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- воспитывать в детях любовь и бережное отношение к природе родного края, умение видеть и откликаться на красивое в природном окружении.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DA5457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Оборудование:</w:t>
      </w:r>
    </w:p>
    <w:p w:rsidR="00DA5457" w:rsidRPr="00B153AB" w:rsidRDefault="00DA5457" w:rsidP="00DA5457">
      <w:pPr>
        <w:pStyle w:val="a3"/>
        <w:spacing w:before="0" w:beforeAutospacing="0" w:after="0" w:afterAutospacing="0" w:line="293" w:lineRule="atLeast"/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</w:pPr>
      <w:r w:rsidRPr="00DA5457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 Эмблемы для команд, музыка, проектор, экран, фишки – рыбки, ведерки, столы, карточки с заданиями, фломастеры, мольберты, магниты, мяч, картинки с изображением животных и кормом для них, разрезная картинка гербов, обручи, грамоты.</w:t>
      </w:r>
    </w:p>
    <w:p w:rsidR="00DA5457" w:rsidRPr="00B153AB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</w:p>
    <w:p w:rsidR="00DA5457" w:rsidRPr="00B153AB" w:rsidRDefault="00DA5457" w:rsidP="00DA5457">
      <w:pPr>
        <w:pStyle w:val="a3"/>
        <w:spacing w:before="0" w:beforeAutospacing="0" w:after="0" w:afterAutospacing="0" w:line="293" w:lineRule="atLeast"/>
        <w:rPr>
          <w:rStyle w:val="a4"/>
          <w:rFonts w:ascii="Arial" w:hAnsi="Arial" w:cs="Arial"/>
          <w:iCs/>
          <w:color w:val="000000" w:themeColor="text1"/>
          <w:sz w:val="28"/>
          <w:szCs w:val="28"/>
        </w:rPr>
      </w:pPr>
      <w:r w:rsidRPr="00DA5457">
        <w:rPr>
          <w:rStyle w:val="a4"/>
          <w:rFonts w:ascii="Arial" w:hAnsi="Arial" w:cs="Arial"/>
          <w:iCs/>
          <w:color w:val="000000" w:themeColor="text1"/>
          <w:sz w:val="28"/>
          <w:szCs w:val="28"/>
        </w:rPr>
        <w:t>Ход викторины</w:t>
      </w:r>
    </w:p>
    <w:p w:rsidR="00DA5457" w:rsidRPr="00B153AB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DA5457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Команды под музыку заходят в зал.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DA5457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        - Добрый день, дорогие ребята, уважаемые гости! Я рада приветствовать вас.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DA5457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        - Мы с вами живем в одном из красивейших мест нашей Родины, на Камчатке. Этот край богат лесом, рыбой, грибами и ягодами. Здесь очень много красивых и живописных мест. Здесь проживает много северных народов.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DA5457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        - Ребята, а как называется полуостров, на котором мы живем? (Камчатка)</w:t>
      </w:r>
    </w:p>
    <w:p w:rsidR="00DA5457" w:rsidRPr="00B153AB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DA5457">
        <w:rPr>
          <w:rStyle w:val="a4"/>
          <w:rFonts w:ascii="Arial" w:hAnsi="Arial" w:cs="Arial"/>
          <w:b w:val="0"/>
          <w:i/>
          <w:iCs/>
          <w:color w:val="000000" w:themeColor="text1"/>
          <w:sz w:val="28"/>
          <w:szCs w:val="28"/>
        </w:rPr>
        <w:t xml:space="preserve">          </w:t>
      </w:r>
      <w:r w:rsidRPr="00DA5457">
        <w:rPr>
          <w:rStyle w:val="a4"/>
          <w:rFonts w:ascii="Arial" w:hAnsi="Arial" w:cs="Arial"/>
          <w:iCs/>
          <w:color w:val="000000" w:themeColor="text1"/>
          <w:sz w:val="28"/>
          <w:szCs w:val="28"/>
        </w:rPr>
        <w:t>Презентация:</w:t>
      </w:r>
      <w:r w:rsidRPr="00DA5457">
        <w:rPr>
          <w:rFonts w:ascii="Arial" w:hAnsi="Arial" w:cs="Arial"/>
          <w:i/>
          <w:color w:val="000000" w:themeColor="text1"/>
          <w:sz w:val="28"/>
          <w:szCs w:val="28"/>
        </w:rPr>
        <w:t> 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DA5457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Камчатка, сопки и вулканы,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DA5457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Озёра, тундра и медведь,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DA5457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Рыбой красной с океана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DA5457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Корабль набивает сеть.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DA5457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На южном мысе у Лопатки,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DA5457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У рифов плещется калан,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DA5457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И проплывают здесь касатки,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DA5457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Гусей проходит караван.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DA5457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На северных её просторах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DA5457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Пасётся табуном олень,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DA5457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И след от нарты вдаль уходит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DA5457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Белой лентой в ясный день.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DA5457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И если ты увидел это,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DA5457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То не забудешь никогда,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DA5457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Камчатка, сопки и вулканы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DA5457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В душе остались навсегда.</w:t>
      </w:r>
    </w:p>
    <w:p w:rsidR="00DA5457" w:rsidRDefault="00DA5457" w:rsidP="00DA5457">
      <w:pPr>
        <w:pStyle w:val="a3"/>
        <w:spacing w:before="0" w:beforeAutospacing="0" w:after="0" w:afterAutospacing="0" w:line="293" w:lineRule="atLeast"/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</w:pPr>
      <w:proofErr w:type="gramStart"/>
      <w:r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  <w:lang w:val="en-US"/>
        </w:rPr>
        <w:lastRenderedPageBreak/>
        <w:t>C</w:t>
      </w:r>
      <w:proofErr w:type="spellStart"/>
      <w:r w:rsidRPr="00DA5457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егодня</w:t>
      </w:r>
      <w:proofErr w:type="spellEnd"/>
      <w:r w:rsidRPr="00DA5457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 xml:space="preserve"> мы с вами проведем викторину «Люби и знай, Камчатский край, его храни, преумножай».</w:t>
      </w:r>
      <w:proofErr w:type="gramEnd"/>
    </w:p>
    <w:p w:rsidR="00DA5457" w:rsidRDefault="00DA5457" w:rsidP="00DA5457">
      <w:pPr>
        <w:pStyle w:val="a3"/>
        <w:spacing w:before="0" w:beforeAutospacing="0" w:after="0" w:afterAutospacing="0" w:line="293" w:lineRule="atLeast"/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</w:pPr>
      <w:r w:rsidRPr="00DA5457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 xml:space="preserve"> </w:t>
      </w:r>
      <w:r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 xml:space="preserve">Разделимся </w:t>
      </w:r>
      <w:r w:rsidRPr="00DA5457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 xml:space="preserve">на две команды. 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DA5457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 xml:space="preserve">Одна будет команда </w:t>
      </w:r>
      <w:r w:rsidRPr="00DA5457">
        <w:rPr>
          <w:rStyle w:val="a4"/>
          <w:rFonts w:ascii="Arial" w:hAnsi="Arial" w:cs="Arial"/>
          <w:iCs/>
          <w:color w:val="000000" w:themeColor="text1"/>
          <w:sz w:val="28"/>
          <w:szCs w:val="28"/>
        </w:rPr>
        <w:t>«Сивучи</w:t>
      </w:r>
      <w:r w:rsidRPr="00DA5457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 xml:space="preserve">», а другая </w:t>
      </w:r>
      <w:r w:rsidRPr="00DA5457">
        <w:rPr>
          <w:rStyle w:val="a4"/>
          <w:rFonts w:ascii="Arial" w:hAnsi="Arial" w:cs="Arial"/>
          <w:iCs/>
          <w:color w:val="000000" w:themeColor="text1"/>
          <w:sz w:val="28"/>
          <w:szCs w:val="28"/>
        </w:rPr>
        <w:t>«Медведи».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DA5457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 Капитаны, представьте свои команды.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  <w:lang w:val="en-US"/>
        </w:rPr>
        <w:t>I</w:t>
      </w:r>
      <w:r w:rsidRPr="00B153AB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 xml:space="preserve"> </w:t>
      </w:r>
      <w:r w:rsidRPr="00DA5457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 xml:space="preserve">команда </w:t>
      </w:r>
      <w:r w:rsidRPr="00DA5457">
        <w:rPr>
          <w:rStyle w:val="a4"/>
          <w:rFonts w:ascii="Arial" w:hAnsi="Arial" w:cs="Arial"/>
          <w:iCs/>
          <w:color w:val="000000" w:themeColor="text1"/>
          <w:sz w:val="28"/>
          <w:szCs w:val="28"/>
        </w:rPr>
        <w:t>«Сивучи»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bCs/>
          <w:iCs/>
          <w:color w:val="000000" w:themeColor="text1"/>
          <w:sz w:val="28"/>
          <w:szCs w:val="28"/>
        </w:rPr>
      </w:pPr>
      <w:r w:rsidRPr="00DA5457">
        <w:rPr>
          <w:rStyle w:val="a4"/>
          <w:rFonts w:ascii="Arial" w:hAnsi="Arial" w:cs="Arial"/>
          <w:iCs/>
          <w:color w:val="000000" w:themeColor="text1"/>
          <w:sz w:val="28"/>
          <w:szCs w:val="28"/>
        </w:rPr>
        <w:t>Девиз:</w:t>
      </w:r>
      <w:r w:rsidRPr="00DA5457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 xml:space="preserve"> У сивуча смешная морда, он почти как морской слон. По нырянию рекорды устанавливает он</w:t>
      </w:r>
      <w:r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.</w:t>
      </w:r>
    </w:p>
    <w:p w:rsidR="00DA5457" w:rsidRDefault="00DA5457" w:rsidP="00DA5457">
      <w:pPr>
        <w:pStyle w:val="a3"/>
        <w:spacing w:before="0" w:beforeAutospacing="0" w:after="0" w:afterAutospacing="0" w:line="293" w:lineRule="atLeast"/>
        <w:rPr>
          <w:rStyle w:val="a4"/>
          <w:rFonts w:ascii="Arial" w:hAnsi="Arial" w:cs="Arial"/>
          <w:iCs/>
          <w:color w:val="000000" w:themeColor="text1"/>
          <w:sz w:val="28"/>
          <w:szCs w:val="28"/>
        </w:rPr>
      </w:pPr>
      <w:r w:rsidRPr="00DA5457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2ая команда «</w:t>
      </w:r>
      <w:r w:rsidRPr="00DA5457">
        <w:rPr>
          <w:rStyle w:val="a4"/>
          <w:rFonts w:ascii="Arial" w:hAnsi="Arial" w:cs="Arial"/>
          <w:iCs/>
          <w:color w:val="000000" w:themeColor="text1"/>
          <w:sz w:val="28"/>
          <w:szCs w:val="28"/>
        </w:rPr>
        <w:t>Медведи</w:t>
      </w:r>
      <w:r w:rsidR="00F37486">
        <w:rPr>
          <w:rStyle w:val="a4"/>
          <w:rFonts w:ascii="Arial" w:hAnsi="Arial" w:cs="Arial"/>
          <w:iCs/>
          <w:color w:val="000000" w:themeColor="text1"/>
          <w:sz w:val="28"/>
          <w:szCs w:val="28"/>
        </w:rPr>
        <w:t>»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DA5457">
        <w:rPr>
          <w:rStyle w:val="a4"/>
          <w:rFonts w:ascii="Arial" w:hAnsi="Arial" w:cs="Arial"/>
          <w:iCs/>
          <w:color w:val="000000" w:themeColor="text1"/>
          <w:sz w:val="28"/>
          <w:szCs w:val="28"/>
        </w:rPr>
        <w:t>Девиз:</w:t>
      </w:r>
      <w:r w:rsidRPr="00DA5457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 xml:space="preserve"> Косолапый, очень ловкий, любит рыбку половить. Чтобы мед отведать сладкий, может улей разорить.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DA5457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Дети садятся.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DA5457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Представляю вам наше жюри.</w:t>
      </w:r>
      <w:r w:rsid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/Родители, воспитатели -5 чел/</w:t>
      </w:r>
    </w:p>
    <w:p w:rsidR="00F37486" w:rsidRDefault="00DA5457" w:rsidP="00DA5457">
      <w:pPr>
        <w:pStyle w:val="a3"/>
        <w:spacing w:before="0" w:beforeAutospacing="0" w:after="0" w:afterAutospacing="0" w:line="293" w:lineRule="atLeast"/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</w:pPr>
      <w:r w:rsidRPr="00DA5457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- Ребята, послушайте правила  игры. Отвечает только та команда, которой задается вопрос. Но не забываем о правилах поведения, о дисциплине. Каждый конкурс будет оценивать жюри.</w:t>
      </w:r>
    </w:p>
    <w:p w:rsidR="00F37486" w:rsidRDefault="00DA5457" w:rsidP="00DA5457">
      <w:pPr>
        <w:pStyle w:val="a3"/>
        <w:spacing w:before="0" w:beforeAutospacing="0" w:after="0" w:afterAutospacing="0" w:line="293" w:lineRule="atLeast"/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</w:pPr>
      <w:r w:rsidRPr="00DA5457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 xml:space="preserve">Ребята, а чем питаются медведи и сивучи? </w:t>
      </w:r>
      <w:r w:rsid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 xml:space="preserve"> /рыбой/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DA5457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И поэтому за правильный ответ команда будет получать рыбку. В конце игры побеждает та команда, которая заработала больше рыбок. Определять победивших в конкурсе будет жюри. Рыбу будем складывать в ведро, а в конце занятия посчитаем и подведем итог.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i/>
          <w:color w:val="000000" w:themeColor="text1"/>
          <w:sz w:val="28"/>
          <w:szCs w:val="28"/>
        </w:rPr>
      </w:pPr>
      <w:r w:rsidRPr="00DA5457">
        <w:rPr>
          <w:rFonts w:ascii="Arial" w:hAnsi="Arial" w:cs="Arial"/>
          <w:i/>
          <w:color w:val="000000" w:themeColor="text1"/>
          <w:sz w:val="28"/>
          <w:szCs w:val="28"/>
        </w:rPr>
        <w:t> 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i/>
          <w:color w:val="000000" w:themeColor="text1"/>
          <w:sz w:val="28"/>
          <w:szCs w:val="28"/>
        </w:rPr>
      </w:pPr>
      <w:r w:rsidRPr="00DA5457">
        <w:rPr>
          <w:rFonts w:ascii="Arial" w:hAnsi="Arial" w:cs="Arial"/>
          <w:bCs/>
          <w:i/>
          <w:iCs/>
          <w:noProof/>
          <w:color w:val="000000" w:themeColor="text1"/>
          <w:sz w:val="28"/>
          <w:szCs w:val="28"/>
        </w:rPr>
        <w:drawing>
          <wp:inline distT="0" distB="0" distL="0" distR="0">
            <wp:extent cx="5715000" cy="3810000"/>
            <wp:effectExtent l="19050" t="0" r="0" b="0"/>
            <wp:docPr id="2" name="Рисунок 2" descr="http://mbdou-44-41.ru/upload/wysiwyg/23c900ffcc5332dcd3d7320a6df5c37e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bdou-44-41.ru/upload/wysiwyg/23c900ffcc5332dcd3d7320a6df5c37e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i/>
          <w:color w:val="000000" w:themeColor="text1"/>
          <w:sz w:val="28"/>
          <w:szCs w:val="28"/>
        </w:rPr>
      </w:pPr>
      <w:r w:rsidRPr="00DA5457">
        <w:rPr>
          <w:rFonts w:ascii="Arial" w:hAnsi="Arial" w:cs="Arial"/>
          <w:i/>
          <w:color w:val="000000" w:themeColor="text1"/>
          <w:sz w:val="28"/>
          <w:szCs w:val="28"/>
        </w:rPr>
        <w:t> 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iCs/>
          <w:color w:val="000000" w:themeColor="text1"/>
          <w:sz w:val="28"/>
          <w:szCs w:val="28"/>
        </w:rPr>
        <w:t>1 конкурс «Разминка»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- Я по очереди буду задавать командам вопросы. Отвечают участники только той команды, которую я спрашиваю. Но те, кто</w:t>
      </w:r>
      <w:r w:rsidRPr="00DA5457">
        <w:rPr>
          <w:rStyle w:val="a4"/>
          <w:rFonts w:ascii="Arial" w:hAnsi="Arial" w:cs="Arial"/>
          <w:b w:val="0"/>
          <w:i/>
          <w:iCs/>
          <w:color w:val="000000" w:themeColor="text1"/>
          <w:sz w:val="28"/>
          <w:szCs w:val="28"/>
        </w:rPr>
        <w:t xml:space="preserve"> знают ответ, </w:t>
      </w: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lastRenderedPageBreak/>
        <w:t>не выкрикивают, а молча поднимают руку. Готовы? Первый вопрос команде сивучи.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 xml:space="preserve">1. Какие два моря омывают полуостров? (Охотское и </w:t>
      </w:r>
      <w:proofErr w:type="spellStart"/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Беренгово</w:t>
      </w:r>
      <w:proofErr w:type="spellEnd"/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)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2. Главная достопримечательность полуострова? Какие? (Вулканы)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3. Какая рыба водится в реках? (Нерка, горбуша, кета, и т.д.)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 xml:space="preserve">4. Какие можно встретить ягоды в Камчатской тундре? (Клюква, брусника, жимолость, </w:t>
      </w:r>
      <w:proofErr w:type="spellStart"/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шикша</w:t>
      </w:r>
      <w:proofErr w:type="spellEnd"/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, голубика, шиповник)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5. Какие животные живут в лесах Камчатки? (медведи, зайцы, лисы, рысь, норка и т.д.)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 xml:space="preserve">6. На птичьих базарах Камчатки живут? (чайки, </w:t>
      </w:r>
      <w:proofErr w:type="spellStart"/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топорки</w:t>
      </w:r>
      <w:proofErr w:type="spellEnd"/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, бакланы, кайра  и т.д.)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7. Древнейшее население Камчатки? Коряки, чукчи, ительмены.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 xml:space="preserve">8. Назовите камчатские города? (Петропавловск-Камчатский, Елизово, </w:t>
      </w:r>
      <w:proofErr w:type="spellStart"/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Вилючинск</w:t>
      </w:r>
      <w:proofErr w:type="spellEnd"/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, Ключи)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- Молодцы, ребята. Уважаемое жюри, попросим вас подвести итоги 1 конкурса и положить рыбки в ведро той команды, которая справилась с заданием.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Fonts w:ascii="Arial" w:hAnsi="Arial" w:cs="Arial"/>
          <w:color w:val="000000" w:themeColor="text1"/>
          <w:sz w:val="28"/>
          <w:szCs w:val="28"/>
        </w:rPr>
        <w:t> 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        </w:t>
      </w:r>
      <w:r w:rsidRPr="00F37486">
        <w:rPr>
          <w:rStyle w:val="a4"/>
          <w:rFonts w:ascii="Arial" w:hAnsi="Arial" w:cs="Arial"/>
          <w:iCs/>
          <w:color w:val="000000" w:themeColor="text1"/>
          <w:sz w:val="28"/>
          <w:szCs w:val="28"/>
        </w:rPr>
        <w:t>2 конкурс  «Отметь лишнее»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        - Следующий конкурс называется «отметь лишнее». Перед вами лежат карточки с заданиями. Для того, что бы выполнить его правильно, вы должны очень внимательно слушать инструкцию. Подвиньте к себе карточки, рассмотрите их. На них три задания. Встаньте вокруг стола, посмотрите на первую карточку посоветуйтесь и капитан обведет правильный ответ. Смотрим на первое задание.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        1 задание. Обведите в кружок дерево, которое растет на Камчатке.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Груша, персик, абрикос, рябина, слива.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        2 задание. Обвести в кружок  ягоды, которые не растут на Камчатки.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 xml:space="preserve">       Брусника, жимолость, голубика, </w:t>
      </w:r>
      <w:proofErr w:type="spellStart"/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шикша</w:t>
      </w:r>
      <w:proofErr w:type="spellEnd"/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, ежевика.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       3 задание. Найдите лишнее животное, которое не водится на Камчатке и  обведите его в кружок.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       Медведь, заяц, олень, лиса, тигр.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Fonts w:ascii="Arial" w:hAnsi="Arial" w:cs="Arial"/>
          <w:color w:val="000000" w:themeColor="text1"/>
          <w:sz w:val="28"/>
          <w:szCs w:val="28"/>
        </w:rPr>
        <w:t> 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jc w:val="center"/>
        <w:rPr>
          <w:rFonts w:ascii="Arial" w:hAnsi="Arial" w:cs="Arial"/>
          <w:i/>
          <w:color w:val="000000" w:themeColor="text1"/>
          <w:sz w:val="28"/>
          <w:szCs w:val="28"/>
        </w:rPr>
      </w:pPr>
      <w:r w:rsidRPr="00DA5457">
        <w:rPr>
          <w:rFonts w:ascii="Arial" w:hAnsi="Arial" w:cs="Arial"/>
          <w:bCs/>
          <w:i/>
          <w:iCs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5715000" cy="3962400"/>
            <wp:effectExtent l="19050" t="0" r="0" b="0"/>
            <wp:docPr id="3" name="Рисунок 3" descr="http://mbdou-44-41.ru/upload/wysiwyg/6a94814ba5357e5e52ea72fd4f16bc69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bdou-44-41.ru/upload/wysiwyg/6a94814ba5357e5e52ea72fd4f16bc69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5457">
        <w:rPr>
          <w:rStyle w:val="a4"/>
          <w:rFonts w:ascii="Arial" w:hAnsi="Arial" w:cs="Arial"/>
          <w:b w:val="0"/>
          <w:i/>
          <w:iCs/>
          <w:color w:val="000000" w:themeColor="text1"/>
          <w:sz w:val="28"/>
          <w:szCs w:val="28"/>
        </w:rPr>
        <w:t>    </w:t>
      </w:r>
      <w:r w:rsidRPr="00DA5457">
        <w:rPr>
          <w:rFonts w:ascii="Arial" w:hAnsi="Arial" w:cs="Arial"/>
          <w:bCs/>
          <w:i/>
          <w:iCs/>
          <w:noProof/>
          <w:color w:val="000000" w:themeColor="text1"/>
          <w:sz w:val="28"/>
          <w:szCs w:val="28"/>
        </w:rPr>
        <w:drawing>
          <wp:inline distT="0" distB="0" distL="0" distR="0">
            <wp:extent cx="5715000" cy="3924300"/>
            <wp:effectExtent l="19050" t="0" r="0" b="0"/>
            <wp:docPr id="4" name="Рисунок 4" descr="http://mbdou-44-41.ru/upload/wysiwyg/b05643bfe478f3b29d137d0c2ed359fa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bdou-44-41.ru/upload/wysiwyg/b05643bfe478f3b29d137d0c2ed359fa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5457">
        <w:rPr>
          <w:rStyle w:val="a4"/>
          <w:rFonts w:ascii="Arial" w:hAnsi="Arial" w:cs="Arial"/>
          <w:b w:val="0"/>
          <w:i/>
          <w:iCs/>
          <w:color w:val="000000" w:themeColor="text1"/>
          <w:sz w:val="28"/>
          <w:szCs w:val="28"/>
        </w:rPr>
        <w:lastRenderedPageBreak/>
        <w:t>    </w:t>
      </w:r>
      <w:r w:rsidRPr="00DA5457">
        <w:rPr>
          <w:rFonts w:ascii="Arial" w:hAnsi="Arial" w:cs="Arial"/>
          <w:bCs/>
          <w:i/>
          <w:iCs/>
          <w:noProof/>
          <w:color w:val="000000" w:themeColor="text1"/>
          <w:sz w:val="28"/>
          <w:szCs w:val="28"/>
        </w:rPr>
        <w:drawing>
          <wp:inline distT="0" distB="0" distL="0" distR="0">
            <wp:extent cx="5715000" cy="3848100"/>
            <wp:effectExtent l="19050" t="0" r="0" b="0"/>
            <wp:docPr id="5" name="Рисунок 5" descr="http://mbdou-44-41.ru/upload/wysiwyg/01d08a842fb20f4d7003b4750a2adae9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bdou-44-41.ru/upload/wysiwyg/01d08a842fb20f4d7003b4750a2adae9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        - А теперь жюри проверит, правильно ли вы выполнили задание (Собираю карточки, отдаю жюри). Пока жюри советуются, мы сыграем в игру на внимательность. Называется она «Бывает – не бывает». Я кидаю мяч, говорю словосочетание, а вы отвечаете «бывает или не бывает».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        Иней летом (не бывает), снег зимой (бывает), мороз летом, ледоход осенью, капель летом, листопад весной, дождь летом, новый год летом, одуванчики зимой, сосульки летом, гололед зимой.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        - Уважаемое жюри, вам слово.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        - А сейчас ребята, посмотрите на экран, как вы должны были ответить.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        3 конкурс «Узнай по описанию»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        - Конкурс капитанов, называется  «Узнай по описанию». Попрошу капитанов подойти ко мне (встаю спиной к экрану).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        Вызываются еще двух участником из команд.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        - А теперь слушайте внимательно задание. Сейчас на экране появится изображение животного. Один участник должен его описать,  а капитан отгадать по описанию, но капитан не должен видеть изображение, то есть не поворачиваться к экрану.  Подсказывать нельзя, иначе не заработаете рыбку. Понятно задание? Начинаем. (Медведь, лиса)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        - Жюри, ваши оценки.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        4 конкурс «Накорми зверей и птиц»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 xml:space="preserve">        - Следующий конкурс, накорми зверей и птиц. Команды постройтесь. Посмотрите на мольберты. Кто это? (Животные и птицы). У каждой команды на столах лежат картинки с изображением того, чем </w:t>
      </w: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lastRenderedPageBreak/>
        <w:t>они питаются. Ваша задача быстро накормить животных и птиц. Чья команда сделает это правильно и быстро, та и получит рыбку.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        Звучит музыка, дети выполняют задание.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        1ая команда                                     2ая команда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        Медведь – малина, рыба               снегирь - рябина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        Заяц – кора                                     воробей - пшено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        Лиса - утка                                      дятел - насекомое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        Олень – ягель                                 чайка - рыба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        Волк - заяц                                      сова - мышь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Fonts w:ascii="Arial" w:hAnsi="Arial" w:cs="Arial"/>
          <w:color w:val="000000" w:themeColor="text1"/>
          <w:sz w:val="28"/>
          <w:szCs w:val="28"/>
        </w:rPr>
        <w:t> 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jc w:val="center"/>
        <w:rPr>
          <w:rFonts w:ascii="Arial" w:hAnsi="Arial" w:cs="Arial"/>
          <w:i/>
          <w:color w:val="000000" w:themeColor="text1"/>
          <w:sz w:val="28"/>
          <w:szCs w:val="28"/>
        </w:rPr>
      </w:pPr>
      <w:r w:rsidRPr="00DA5457">
        <w:rPr>
          <w:rFonts w:ascii="Arial" w:hAnsi="Arial" w:cs="Arial"/>
          <w:bCs/>
          <w:i/>
          <w:iCs/>
          <w:noProof/>
          <w:color w:val="000000" w:themeColor="text1"/>
          <w:sz w:val="28"/>
          <w:szCs w:val="28"/>
        </w:rPr>
        <w:drawing>
          <wp:inline distT="0" distB="0" distL="0" distR="0">
            <wp:extent cx="1562100" cy="5591175"/>
            <wp:effectExtent l="19050" t="0" r="0" b="0"/>
            <wp:docPr id="6" name="Рисунок 6" descr="http://mbdou-44-41.ru/upload/wysiwyg/199036319a7c1e3ac04872461013a0ce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bdou-44-41.ru/upload/wysiwyg/199036319a7c1e3ac04872461013a0ce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559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5457">
        <w:rPr>
          <w:rStyle w:val="a4"/>
          <w:rFonts w:ascii="Arial" w:hAnsi="Arial" w:cs="Arial"/>
          <w:b w:val="0"/>
          <w:i/>
          <w:iCs/>
          <w:color w:val="000000" w:themeColor="text1"/>
          <w:sz w:val="28"/>
          <w:szCs w:val="28"/>
        </w:rPr>
        <w:t>      </w:t>
      </w:r>
      <w:r w:rsidRPr="00DA5457">
        <w:rPr>
          <w:rFonts w:ascii="Arial" w:hAnsi="Arial" w:cs="Arial"/>
          <w:bCs/>
          <w:i/>
          <w:iCs/>
          <w:noProof/>
          <w:color w:val="000000" w:themeColor="text1"/>
          <w:sz w:val="28"/>
          <w:szCs w:val="28"/>
        </w:rPr>
        <w:drawing>
          <wp:inline distT="0" distB="0" distL="0" distR="0">
            <wp:extent cx="3810000" cy="5715000"/>
            <wp:effectExtent l="19050" t="0" r="0" b="0"/>
            <wp:docPr id="7" name="Рисунок 7" descr="http://mbdou-44-41.ru/upload/wysiwyg/a97e82c68a50f3c08e434128f01a56d1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bdou-44-41.ru/upload/wysiwyg/a97e82c68a50f3c08e434128f01a56d1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i/>
          <w:color w:val="000000" w:themeColor="text1"/>
          <w:sz w:val="28"/>
          <w:szCs w:val="28"/>
        </w:rPr>
      </w:pPr>
      <w:r w:rsidRPr="00DA5457">
        <w:rPr>
          <w:rStyle w:val="a4"/>
          <w:rFonts w:ascii="Arial" w:hAnsi="Arial" w:cs="Arial"/>
          <w:b w:val="0"/>
          <w:i/>
          <w:iCs/>
          <w:color w:val="000000" w:themeColor="text1"/>
          <w:sz w:val="28"/>
          <w:szCs w:val="28"/>
        </w:rPr>
        <w:t>        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   - Молодцы ребята, очень быстро справились с заданием. Жюри оценит вашу работу.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        5 конкурс «</w:t>
      </w:r>
      <w:proofErr w:type="spellStart"/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Пазл</w:t>
      </w:r>
      <w:proofErr w:type="spellEnd"/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» (подготовительная группа)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Соберите герб Камчатки. На гербе Камчатки изображены три вулкана, с выходящим из каждой вершины красного дыма. За</w:t>
      </w:r>
      <w:r w:rsidRPr="00DA5457">
        <w:rPr>
          <w:rStyle w:val="a4"/>
          <w:rFonts w:ascii="Arial" w:hAnsi="Arial" w:cs="Arial"/>
          <w:b w:val="0"/>
          <w:i/>
          <w:iCs/>
          <w:color w:val="000000" w:themeColor="text1"/>
          <w:sz w:val="28"/>
          <w:szCs w:val="28"/>
        </w:rPr>
        <w:t xml:space="preserve"> </w:t>
      </w: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 xml:space="preserve">вулканами </w:t>
      </w: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lastRenderedPageBreak/>
        <w:t>изображено восходящее солнце. Вокруг солнца – камчатский орнамент.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Fonts w:ascii="Arial" w:hAnsi="Arial" w:cs="Arial"/>
          <w:color w:val="000000" w:themeColor="text1"/>
          <w:sz w:val="28"/>
          <w:szCs w:val="28"/>
        </w:rPr>
        <w:t> 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Fonts w:ascii="Arial" w:hAnsi="Arial" w:cs="Arial"/>
          <w:bCs/>
          <w:iCs/>
          <w:noProof/>
          <w:color w:val="000000" w:themeColor="text1"/>
          <w:sz w:val="28"/>
          <w:szCs w:val="28"/>
        </w:rPr>
        <w:drawing>
          <wp:inline distT="0" distB="0" distL="0" distR="0">
            <wp:extent cx="3152775" cy="4729163"/>
            <wp:effectExtent l="19050" t="0" r="9525" b="0"/>
            <wp:docPr id="8" name="Рисунок 8" descr="http://mbdou-44-41.ru/upload/wysiwyg/1e8efb45b71fba63371810d4db210ecd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bdou-44-41.ru/upload/wysiwyg/1e8efb45b71fba63371810d4db210ecd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4729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Оценка жюри.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 xml:space="preserve"> - Ребята, а </w:t>
      </w:r>
      <w:proofErr w:type="spellStart"/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следующе</w:t>
      </w:r>
      <w:proofErr w:type="spellEnd"/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 xml:space="preserve"> задание, команды будут выполнять вместе.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Давайте  расскажем нашим гостям, что мы знаем о Камчатке. (Рассказы детей о Камчатке)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       У самого синего моря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         Есть сказочная сторона.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         Там ветры шумят на просторе.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         Зовется Камчаткой она.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     - А теперь давайте подведем итоги, пока жюри совещаются, поиграем в игру: "Охотники и куропатки"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       На полу обозначается несколько обручей - гнёзда куропаток. Выбираются 2 охотника остальные - куропатки. Под музыку куропатки летают, выполняют движения. На сигнал "Охотник</w:t>
      </w:r>
      <w:r w:rsidRPr="00DA5457">
        <w:rPr>
          <w:rStyle w:val="a4"/>
          <w:rFonts w:ascii="Arial" w:hAnsi="Arial" w:cs="Arial"/>
          <w:b w:val="0"/>
          <w:i/>
          <w:iCs/>
          <w:color w:val="000000" w:themeColor="text1"/>
          <w:sz w:val="28"/>
          <w:szCs w:val="28"/>
        </w:rPr>
        <w:t xml:space="preserve">" куропатки </w:t>
      </w: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прячутся в свои гнезда. Охотник ловит ту куропатку, которая пошевелилась в своем гнезде. Игра повторяется 2 раза.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Style w:val="a4"/>
          <w:rFonts w:ascii="Arial" w:hAnsi="Arial" w:cs="Arial"/>
          <w:b w:val="0"/>
          <w:iCs/>
          <w:color w:val="000000" w:themeColor="text1"/>
          <w:sz w:val="28"/>
          <w:szCs w:val="28"/>
        </w:rPr>
        <w:t>        - Слово предоставляется жюри (вручение грамот).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Fonts w:ascii="Arial" w:hAnsi="Arial" w:cs="Arial"/>
          <w:color w:val="000000" w:themeColor="text1"/>
          <w:sz w:val="28"/>
          <w:szCs w:val="28"/>
        </w:rPr>
        <w:t> </w:t>
      </w:r>
    </w:p>
    <w:p w:rsidR="00DA5457" w:rsidRPr="00F37486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color w:val="000000" w:themeColor="text1"/>
          <w:sz w:val="28"/>
          <w:szCs w:val="28"/>
        </w:rPr>
      </w:pPr>
      <w:r w:rsidRPr="00F37486">
        <w:rPr>
          <w:rFonts w:ascii="Arial" w:hAnsi="Arial" w:cs="Arial"/>
          <w:color w:val="000000" w:themeColor="text1"/>
          <w:sz w:val="28"/>
          <w:szCs w:val="28"/>
        </w:rPr>
        <w:t> 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i/>
          <w:color w:val="000000" w:themeColor="text1"/>
          <w:sz w:val="28"/>
          <w:szCs w:val="28"/>
        </w:rPr>
      </w:pPr>
      <w:r w:rsidRPr="00DA5457">
        <w:rPr>
          <w:rFonts w:ascii="Arial" w:hAnsi="Arial" w:cs="Arial"/>
          <w:i/>
          <w:color w:val="000000" w:themeColor="text1"/>
          <w:sz w:val="28"/>
          <w:szCs w:val="28"/>
        </w:rPr>
        <w:t> 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i/>
          <w:color w:val="000000" w:themeColor="text1"/>
          <w:sz w:val="28"/>
          <w:szCs w:val="28"/>
        </w:rPr>
      </w:pPr>
      <w:r w:rsidRPr="00DA5457">
        <w:rPr>
          <w:rFonts w:ascii="Arial" w:hAnsi="Arial" w:cs="Arial"/>
          <w:i/>
          <w:color w:val="000000" w:themeColor="text1"/>
          <w:sz w:val="28"/>
          <w:szCs w:val="28"/>
        </w:rPr>
        <w:lastRenderedPageBreak/>
        <w:t> 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i/>
          <w:color w:val="000000" w:themeColor="text1"/>
          <w:sz w:val="28"/>
          <w:szCs w:val="28"/>
        </w:rPr>
      </w:pPr>
      <w:r w:rsidRPr="00DA5457">
        <w:rPr>
          <w:rFonts w:ascii="Arial" w:hAnsi="Arial" w:cs="Arial"/>
          <w:i/>
          <w:color w:val="000000" w:themeColor="text1"/>
          <w:sz w:val="28"/>
          <w:szCs w:val="28"/>
        </w:rPr>
        <w:t> 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i/>
          <w:color w:val="000000" w:themeColor="text1"/>
          <w:sz w:val="28"/>
          <w:szCs w:val="28"/>
        </w:rPr>
      </w:pPr>
      <w:r w:rsidRPr="00DA5457">
        <w:rPr>
          <w:rFonts w:ascii="Arial" w:hAnsi="Arial" w:cs="Arial"/>
          <w:i/>
          <w:color w:val="000000" w:themeColor="text1"/>
          <w:sz w:val="28"/>
          <w:szCs w:val="28"/>
        </w:rPr>
        <w:t> 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i/>
          <w:color w:val="000000" w:themeColor="text1"/>
          <w:sz w:val="28"/>
          <w:szCs w:val="28"/>
        </w:rPr>
      </w:pPr>
      <w:r w:rsidRPr="00DA5457">
        <w:rPr>
          <w:rFonts w:ascii="Arial" w:hAnsi="Arial" w:cs="Arial"/>
          <w:i/>
          <w:color w:val="000000" w:themeColor="text1"/>
          <w:sz w:val="28"/>
          <w:szCs w:val="28"/>
        </w:rPr>
        <w:t> 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i/>
          <w:color w:val="000000" w:themeColor="text1"/>
          <w:sz w:val="28"/>
          <w:szCs w:val="28"/>
        </w:rPr>
      </w:pPr>
      <w:r w:rsidRPr="00DA5457">
        <w:rPr>
          <w:rFonts w:ascii="Arial" w:hAnsi="Arial" w:cs="Arial"/>
          <w:i/>
          <w:color w:val="000000" w:themeColor="text1"/>
          <w:sz w:val="28"/>
          <w:szCs w:val="28"/>
        </w:rPr>
        <w:t> 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i/>
          <w:color w:val="000000" w:themeColor="text1"/>
          <w:sz w:val="28"/>
          <w:szCs w:val="28"/>
        </w:rPr>
      </w:pPr>
      <w:r w:rsidRPr="00DA5457">
        <w:rPr>
          <w:rFonts w:ascii="Arial" w:hAnsi="Arial" w:cs="Arial"/>
          <w:i/>
          <w:color w:val="000000" w:themeColor="text1"/>
          <w:sz w:val="28"/>
          <w:szCs w:val="28"/>
        </w:rPr>
        <w:t> 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i/>
          <w:color w:val="000000" w:themeColor="text1"/>
          <w:sz w:val="28"/>
          <w:szCs w:val="28"/>
        </w:rPr>
      </w:pPr>
      <w:r w:rsidRPr="00DA5457">
        <w:rPr>
          <w:rFonts w:ascii="Arial" w:hAnsi="Arial" w:cs="Arial"/>
          <w:i/>
          <w:color w:val="000000" w:themeColor="text1"/>
          <w:sz w:val="28"/>
          <w:szCs w:val="28"/>
        </w:rPr>
        <w:t> 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i/>
          <w:color w:val="000000" w:themeColor="text1"/>
          <w:sz w:val="28"/>
          <w:szCs w:val="28"/>
        </w:rPr>
      </w:pPr>
      <w:r w:rsidRPr="00DA5457">
        <w:rPr>
          <w:rFonts w:ascii="Arial" w:hAnsi="Arial" w:cs="Arial"/>
          <w:i/>
          <w:color w:val="000000" w:themeColor="text1"/>
          <w:sz w:val="28"/>
          <w:szCs w:val="28"/>
        </w:rPr>
        <w:t> 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i/>
          <w:color w:val="000000" w:themeColor="text1"/>
          <w:sz w:val="28"/>
          <w:szCs w:val="28"/>
        </w:rPr>
      </w:pPr>
      <w:r w:rsidRPr="00DA5457">
        <w:rPr>
          <w:rFonts w:ascii="Arial" w:hAnsi="Arial" w:cs="Arial"/>
          <w:i/>
          <w:color w:val="000000" w:themeColor="text1"/>
          <w:sz w:val="28"/>
          <w:szCs w:val="28"/>
        </w:rPr>
        <w:t> 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i/>
          <w:color w:val="000000" w:themeColor="text1"/>
          <w:sz w:val="28"/>
          <w:szCs w:val="28"/>
        </w:rPr>
      </w:pPr>
      <w:r w:rsidRPr="00DA5457">
        <w:rPr>
          <w:rFonts w:ascii="Arial" w:hAnsi="Arial" w:cs="Arial"/>
          <w:i/>
          <w:color w:val="000000" w:themeColor="text1"/>
          <w:sz w:val="28"/>
          <w:szCs w:val="28"/>
        </w:rPr>
        <w:t> 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i/>
          <w:color w:val="000000" w:themeColor="text1"/>
          <w:sz w:val="28"/>
          <w:szCs w:val="28"/>
        </w:rPr>
      </w:pPr>
      <w:r w:rsidRPr="00DA5457">
        <w:rPr>
          <w:rFonts w:ascii="Arial" w:hAnsi="Arial" w:cs="Arial"/>
          <w:i/>
          <w:color w:val="000000" w:themeColor="text1"/>
          <w:sz w:val="28"/>
          <w:szCs w:val="28"/>
        </w:rPr>
        <w:t> 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i/>
          <w:color w:val="000000" w:themeColor="text1"/>
          <w:sz w:val="28"/>
          <w:szCs w:val="28"/>
        </w:rPr>
      </w:pPr>
      <w:r w:rsidRPr="00DA5457">
        <w:rPr>
          <w:rFonts w:ascii="Arial" w:hAnsi="Arial" w:cs="Arial"/>
          <w:i/>
          <w:color w:val="000000" w:themeColor="text1"/>
          <w:sz w:val="28"/>
          <w:szCs w:val="28"/>
        </w:rPr>
        <w:t> 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i/>
          <w:color w:val="000000"/>
          <w:sz w:val="28"/>
          <w:szCs w:val="28"/>
        </w:rPr>
      </w:pPr>
      <w:r w:rsidRPr="00DA5457">
        <w:rPr>
          <w:rFonts w:ascii="Arial" w:hAnsi="Arial" w:cs="Arial"/>
          <w:i/>
          <w:color w:val="000000"/>
          <w:sz w:val="28"/>
          <w:szCs w:val="28"/>
        </w:rPr>
        <w:t> </w:t>
      </w:r>
    </w:p>
    <w:p w:rsidR="00DA5457" w:rsidRPr="00DA5457" w:rsidRDefault="00DA5457" w:rsidP="00DA5457">
      <w:pPr>
        <w:pStyle w:val="a3"/>
        <w:spacing w:before="0" w:beforeAutospacing="0" w:after="0" w:afterAutospacing="0" w:line="293" w:lineRule="atLeast"/>
        <w:rPr>
          <w:rFonts w:ascii="Arial" w:hAnsi="Arial" w:cs="Arial"/>
          <w:i/>
          <w:color w:val="000000"/>
          <w:sz w:val="28"/>
          <w:szCs w:val="28"/>
        </w:rPr>
      </w:pPr>
      <w:r w:rsidRPr="00DA5457">
        <w:rPr>
          <w:rFonts w:ascii="Arial" w:hAnsi="Arial" w:cs="Arial"/>
          <w:i/>
          <w:color w:val="000000"/>
          <w:sz w:val="28"/>
          <w:szCs w:val="28"/>
        </w:rPr>
        <w:t> </w:t>
      </w:r>
    </w:p>
    <w:p w:rsidR="002D2797" w:rsidRPr="00DA5457" w:rsidRDefault="002D2797">
      <w:pPr>
        <w:rPr>
          <w:i/>
          <w:sz w:val="28"/>
          <w:szCs w:val="28"/>
        </w:rPr>
      </w:pPr>
    </w:p>
    <w:sectPr w:rsidR="002D2797" w:rsidRPr="00DA5457" w:rsidSect="002D2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5457"/>
    <w:rsid w:val="002D2797"/>
    <w:rsid w:val="00A51FD0"/>
    <w:rsid w:val="00AB3B14"/>
    <w:rsid w:val="00B153AB"/>
    <w:rsid w:val="00D75CD0"/>
    <w:rsid w:val="00DA5457"/>
    <w:rsid w:val="00F37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7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545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A5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54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2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9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385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1215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759256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bdou-44-41.ru/upload/wysiwyg/6a94814ba5357e5e52ea72fd4f16bc69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mbdou-44-41.ru/upload/wysiwyg/1e8efb45b71fba63371810d4db210ecd.jpg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://mbdou-44-41.ru/upload/wysiwyg/01d08a842fb20f4d7003b4750a2adae9.jpg" TargetMode="External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hyperlink" Target="http://mbdou-44-41.ru/upload/wysiwyg/a97e82c68a50f3c08e434128f01a56d1.jpg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mbdou-44-41.ru/upload/wysiwyg/23c900ffcc5332dcd3d7320a6df5c37e.jpg" TargetMode="External"/><Relationship Id="rId11" Type="http://schemas.openxmlformats.org/officeDocument/2006/relationships/image" Target="media/image4.jpeg"/><Relationship Id="rId5" Type="http://schemas.openxmlformats.org/officeDocument/2006/relationships/package" Target="embeddings/_________Microsoft_Office_Word1.docx"/><Relationship Id="rId15" Type="http://schemas.openxmlformats.org/officeDocument/2006/relationships/image" Target="media/image6.jpeg"/><Relationship Id="rId10" Type="http://schemas.openxmlformats.org/officeDocument/2006/relationships/hyperlink" Target="http://mbdou-44-41.ru/upload/wysiwyg/b05643bfe478f3b29d137d0c2ed359fa.jpg" TargetMode="External"/><Relationship Id="rId19" Type="http://schemas.openxmlformats.org/officeDocument/2006/relationships/image" Target="media/image8.jpeg"/><Relationship Id="rId4" Type="http://schemas.openxmlformats.org/officeDocument/2006/relationships/image" Target="media/image1.emf"/><Relationship Id="rId9" Type="http://schemas.openxmlformats.org/officeDocument/2006/relationships/image" Target="media/image3.jpeg"/><Relationship Id="rId14" Type="http://schemas.openxmlformats.org/officeDocument/2006/relationships/hyperlink" Target="http://mbdou-44-41.ru/upload/wysiwyg/199036319a7c1e3ac04872461013a0ce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2019-04-29T08:54:00Z</cp:lastPrinted>
  <dcterms:created xsi:type="dcterms:W3CDTF">2019-04-29T08:36:00Z</dcterms:created>
  <dcterms:modified xsi:type="dcterms:W3CDTF">2019-04-29T18:27:00Z</dcterms:modified>
</cp:coreProperties>
</file>